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13B9F932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150" w:type="dxa"/>
              <w:left w:w="160" w:type="dxa"/>
              <w:bottom w:w="60" w:type="dxa"/>
              <w:right w:w="160" w:type="dxa"/>
            </w:tcMar>
            <w:vAlign w:val="center"/>
          </w:tcPr>
          <w:p w14:paraId="4B68EF87" w14:textId="604A80D4" w:rsidR="00C76E73" w:rsidRPr="00291AEF" w:rsidRDefault="005863EB">
            <w:pPr>
              <w:spacing w:after="0" w:line="240" w:lineRule="auto"/>
              <w:jc w:val="center"/>
              <w:rPr>
                <w:lang w:val="tr-TR"/>
              </w:rPr>
            </w:pPr>
            <w:r>
              <w:rPr>
                <w:b/>
                <w:color w:val="FFFFFF"/>
                <w:sz w:val="28"/>
                <w:lang w:val="tr-TR"/>
              </w:rPr>
              <w:t>Kemal Tahir Çalışmaları</w:t>
            </w:r>
            <w:r w:rsidR="00B5742D">
              <w:rPr>
                <w:b/>
                <w:color w:val="FFFFFF"/>
                <w:sz w:val="28"/>
                <w:lang w:val="tr-TR"/>
              </w:rPr>
              <w:t/>
            </w:r>
            <w:r w:rsidRPr="00291AEF">
              <w:rPr>
                <w:b/>
                <w:color w:val="FFFFFF"/>
                <w:sz w:val="28"/>
                <w:lang w:val="tr-TR"/>
              </w:rPr>
              <w:t xml:space="preserve"> — HAKEM DEĞERLENDİRME FORMU</w:t>
            </w:r>
          </w:p>
        </w:tc>
      </w:tr>
    </w:tbl>
    <w:p w14:paraId="2719B1DB" w14:textId="77777777" w:rsidR="00C76E73" w:rsidRPr="00291AEF" w:rsidRDefault="00C76E73">
      <w:pPr>
        <w:spacing w:after="12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78A40701" w14:textId="77777777">
        <w:trPr>
          <w:jc w:val="center"/>
        </w:trPr>
        <w:tc>
          <w:tcPr>
            <w:tcW w:w="9638" w:type="dxa"/>
            <w:tcBorders>
              <w:top w:val="single" w:sz="6" w:space="0" w:color="D4A017"/>
              <w:left w:val="single" w:sz="6" w:space="0" w:color="D4A017"/>
              <w:bottom w:val="single" w:sz="6" w:space="0" w:color="D4A017"/>
              <w:right w:val="single" w:sz="6" w:space="0" w:color="D4A017"/>
            </w:tcBorders>
            <w:shd w:val="clear" w:color="auto" w:fill="FFF7E6"/>
            <w:tcMar>
              <w:top w:w="100" w:type="dxa"/>
              <w:left w:w="160" w:type="dxa"/>
              <w:bottom w:w="60" w:type="dxa"/>
              <w:right w:w="160" w:type="dxa"/>
            </w:tcMar>
            <w:vAlign w:val="center"/>
          </w:tcPr>
          <w:p w14:paraId="1FC8E273" w14:textId="0AE6F436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r w:rsidRPr="003709DD">
              <w:rPr>
                <w:b/>
                <w:color w:val="EE0000"/>
                <w:lang w:val="tr-TR"/>
              </w:rPr>
              <w:t>Hakem Rehberi</w:t>
            </w:r>
            <w:r w:rsidR="00241A3D" w:rsidRPr="003709DD">
              <w:rPr>
                <w:b/>
                <w:color w:val="EE0000"/>
                <w:lang w:val="tr-TR"/>
              </w:rPr>
              <w:t>:</w:t>
            </w:r>
            <w:r w:rsidRPr="003709DD">
              <w:rPr>
                <w:b/>
                <w:color w:val="EE0000"/>
                <w:lang w:val="tr-TR"/>
              </w:rPr>
              <w:t xml:space="preserve"> </w:t>
            </w:r>
          </w:p>
        </w:tc>
      </w:tr>
      <w:tr w:rsidR="00C76E73" w:rsidRPr="00291AEF" w14:paraId="69B36530" w14:textId="77777777">
        <w:trPr>
          <w:jc w:val="center"/>
        </w:trPr>
        <w:tc>
          <w:tcPr>
            <w:tcW w:w="9638" w:type="dxa"/>
            <w:tcBorders>
              <w:top w:val="single" w:sz="6" w:space="0" w:color="D4A017"/>
              <w:left w:val="single" w:sz="6" w:space="0" w:color="D4A017"/>
              <w:bottom w:val="single" w:sz="6" w:space="0" w:color="D4A017"/>
              <w:right w:val="single" w:sz="6" w:space="0" w:color="D4A017"/>
            </w:tcBorders>
            <w:shd w:val="clear" w:color="auto" w:fill="FFF7E6"/>
            <w:tcMar>
              <w:top w:w="60" w:type="dxa"/>
              <w:left w:w="160" w:type="dxa"/>
              <w:bottom w:w="100" w:type="dxa"/>
              <w:right w:w="160" w:type="dxa"/>
            </w:tcMar>
            <w:vAlign w:val="center"/>
          </w:tcPr>
          <w:p w14:paraId="47AD982A" w14:textId="02F2DD6B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r w:rsidRPr="00291AEF">
              <w:rPr>
                <w:sz w:val="20"/>
                <w:lang w:val="tr-TR"/>
              </w:rPr>
              <w:t>• Yapıcı olun: Reddedilse bile makalenin nasıl iyileştirilebileceğini gösterin.</w:t>
            </w:r>
            <w:r w:rsidRPr="00291AEF">
              <w:rPr>
                <w:sz w:val="20"/>
                <w:lang w:val="tr-TR"/>
              </w:rPr>
              <w:br/>
              <w:t>• Somut olun: Her eleştirinizde sayfa/paragraf/satır referansı verin.</w:t>
            </w:r>
            <w:r w:rsidRPr="00291AEF">
              <w:rPr>
                <w:sz w:val="20"/>
                <w:lang w:val="tr-TR"/>
              </w:rPr>
              <w:br/>
              <w:t>• Gerekçelendirin: "Yöntem zayıf" yerine "X analizinin Y nedeniyle Z testiyle desteklenmesi argümanı güçlendirirdi" biçiminde yazın.</w:t>
            </w:r>
          </w:p>
        </w:tc>
      </w:tr>
    </w:tbl>
    <w:p w14:paraId="223DCBCA" w14:textId="77777777" w:rsidR="00C76E73" w:rsidRPr="00291AEF" w:rsidRDefault="00C76E73">
      <w:pPr>
        <w:spacing w:after="120" w:line="240" w:lineRule="auto"/>
        <w:rPr>
          <w:lang w:val="tr-TR"/>
        </w:rPr>
      </w:pPr>
    </w:p>
    <w:p w14:paraId="69B33AF5" w14:textId="77777777" w:rsidR="00C76E73" w:rsidRPr="00291AEF" w:rsidRDefault="00C76E73">
      <w:pPr>
        <w:spacing w:after="4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29433F57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6FD94D3" w14:textId="77777777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r w:rsidRPr="00291AEF">
              <w:rPr>
                <w:b/>
                <w:color w:val="FFFFFF"/>
                <w:sz w:val="22"/>
                <w:lang w:val="tr-TR"/>
              </w:rPr>
              <w:t>1. YAZARA AÇIK DEĞERLENDİRME</w:t>
            </w:r>
          </w:p>
        </w:tc>
      </w:tr>
    </w:tbl>
    <w:p w14:paraId="13E1BA89" w14:textId="77777777" w:rsidR="00C76E73" w:rsidRPr="00291AEF" w:rsidRDefault="00C76E73">
      <w:pPr>
        <w:spacing w:after="4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6CEDC1C4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55BDC9A6" w14:textId="03E15F2A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b/>
                <w:color w:val="1F3A5F"/>
                <w:lang w:val="tr-TR"/>
              </w:rPr>
              <w:t>1  Çalışmanın</w:t>
            </w:r>
            <w:proofErr w:type="gramEnd"/>
            <w:r w:rsidRPr="00291AEF">
              <w:rPr>
                <w:b/>
                <w:color w:val="1F3A5F"/>
                <w:lang w:val="tr-TR"/>
              </w:rPr>
              <w:t xml:space="preserve"> Özeti</w:t>
            </w:r>
          </w:p>
        </w:tc>
      </w:tr>
    </w:tbl>
    <w:p w14:paraId="782F5B95" w14:textId="1557FE43" w:rsidR="00C76E73" w:rsidRPr="00291AEF" w:rsidRDefault="003B43E8">
      <w:pPr>
        <w:spacing w:before="40" w:after="80"/>
        <w:rPr>
          <w:lang w:val="tr-TR"/>
        </w:rPr>
      </w:pPr>
      <w:r w:rsidRPr="00291AEF">
        <w:rPr>
          <w:i/>
          <w:color w:val="707070"/>
          <w:sz w:val="17"/>
          <w:lang w:val="tr-TR"/>
        </w:rPr>
        <w:t>Makalenin amacını, kuramsal çerçevesini, yöntemini ve temel bulgularını kendi cümlelerinizle tek bir paragrafta özetleyin (yaklaşık 120</w:t>
      </w:r>
      <w:r w:rsidR="00291AEF" w:rsidRPr="00291AEF">
        <w:rPr>
          <w:i/>
          <w:color w:val="707070"/>
          <w:sz w:val="17"/>
          <w:lang w:val="tr-TR"/>
        </w:rPr>
        <w:t>-</w:t>
      </w:r>
      <w:r w:rsidRPr="00291AEF">
        <w:rPr>
          <w:i/>
          <w:color w:val="707070"/>
          <w:sz w:val="17"/>
          <w:lang w:val="tr-TR"/>
        </w:rPr>
        <w:t>180 sözcük). Bu bölüm hem metni okuduğunuzu kanıtlar hem de yazara hakemin makaleyi nasıl algıladığını yansıtır.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7E2BEA70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BD96C2C" w14:textId="77777777" w:rsidR="00C76E73" w:rsidRPr="00291AEF" w:rsidRDefault="00C76E73">
            <w:pPr>
              <w:spacing w:after="0" w:line="240" w:lineRule="auto"/>
              <w:rPr>
                <w:lang w:val="tr-TR"/>
              </w:rPr>
            </w:pPr>
          </w:p>
          <w:p w14:paraId="6F17B65D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7BBBFA94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7588F613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22552FEA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391BE4F9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</w:tc>
      </w:tr>
    </w:tbl>
    <w:p w14:paraId="75CDBD8D" w14:textId="77777777" w:rsidR="00C76E73" w:rsidRPr="00291AEF" w:rsidRDefault="00C76E73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6A5C6D4B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70EDB598" w14:textId="0DE8314A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b/>
                <w:color w:val="1F3A5F"/>
                <w:lang w:val="tr-TR"/>
              </w:rPr>
              <w:t>2  Genel</w:t>
            </w:r>
            <w:proofErr w:type="gramEnd"/>
            <w:r w:rsidRPr="00291AEF">
              <w:rPr>
                <w:b/>
                <w:color w:val="1F3A5F"/>
                <w:lang w:val="tr-TR"/>
              </w:rPr>
              <w:t xml:space="preserve"> Değerlendirme ve Katkı</w:t>
            </w:r>
          </w:p>
        </w:tc>
      </w:tr>
    </w:tbl>
    <w:p w14:paraId="76D9D7CB" w14:textId="62AC2548" w:rsidR="00C76E73" w:rsidRPr="00291AEF" w:rsidRDefault="003B43E8">
      <w:pPr>
        <w:spacing w:before="40" w:after="80"/>
        <w:rPr>
          <w:lang w:val="tr-TR"/>
        </w:rPr>
      </w:pPr>
      <w:r w:rsidRPr="00291AEF">
        <w:rPr>
          <w:i/>
          <w:color w:val="707070"/>
          <w:sz w:val="17"/>
          <w:lang w:val="tr-TR"/>
        </w:rPr>
        <w:t>Çalışmanın özgünlüğü, alana katkısı ve güçlü yanları hakkındaki görüşünüzü 1</w:t>
      </w:r>
      <w:r w:rsidR="00291AEF" w:rsidRPr="00291AEF">
        <w:rPr>
          <w:i/>
          <w:color w:val="707070"/>
          <w:sz w:val="17"/>
          <w:lang w:val="tr-TR"/>
        </w:rPr>
        <w:t>-</w:t>
      </w:r>
      <w:r w:rsidRPr="00291AEF">
        <w:rPr>
          <w:i/>
          <w:color w:val="707070"/>
          <w:sz w:val="17"/>
          <w:lang w:val="tr-TR"/>
        </w:rPr>
        <w:t>2 paragrafta yazın. Argümanın ikna ediciliği, kuramsal/ampirik temelin sağlamlığı ve okuyucu için değerini değerlendirin. Eleştirilerden önce güçlü yanları belirtmek hakem etiği açısından önemlidir.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3E966A88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388920" w14:textId="77777777" w:rsidR="00C76E73" w:rsidRPr="00291AEF" w:rsidRDefault="00C76E73">
            <w:pPr>
              <w:spacing w:after="0" w:line="240" w:lineRule="auto"/>
              <w:rPr>
                <w:lang w:val="tr-TR"/>
              </w:rPr>
            </w:pPr>
          </w:p>
          <w:p w14:paraId="79F14632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381EE77F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14A3CC3B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6ADEA5C8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7A8AEC41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</w:tc>
      </w:tr>
    </w:tbl>
    <w:p w14:paraId="2B81B30E" w14:textId="77777777" w:rsidR="00C76E73" w:rsidRPr="00291AEF" w:rsidRDefault="00C76E73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1F026536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29BEFD26" w14:textId="2097CAC2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b/>
                <w:color w:val="1F3A5F"/>
                <w:lang w:val="tr-TR"/>
              </w:rPr>
              <w:t>3  Majör</w:t>
            </w:r>
            <w:proofErr w:type="gramEnd"/>
            <w:r w:rsidRPr="00291AEF">
              <w:rPr>
                <w:b/>
                <w:color w:val="1F3A5F"/>
                <w:lang w:val="tr-TR"/>
              </w:rPr>
              <w:t xml:space="preserve"> Eleştiriler (Numaralı)</w:t>
            </w:r>
          </w:p>
        </w:tc>
      </w:tr>
    </w:tbl>
    <w:p w14:paraId="39F18A41" w14:textId="0DF0AA85" w:rsidR="00C76E73" w:rsidRPr="00291AEF" w:rsidRDefault="003B43E8">
      <w:pPr>
        <w:spacing w:before="40" w:after="80"/>
        <w:rPr>
          <w:lang w:val="tr-TR"/>
        </w:rPr>
      </w:pPr>
      <w:r w:rsidRPr="00291AEF">
        <w:rPr>
          <w:i/>
          <w:color w:val="707070"/>
          <w:sz w:val="17"/>
          <w:lang w:val="tr-TR"/>
        </w:rPr>
        <w:t xml:space="preserve">Makalenin yayımlanmadan önce mutlaka ele alınması gereken yapısal sorunlarını numaralı olarak yazın: araştırma sorusu-yöntem uyumu, kuramsal çerçeve, örneklem, analiz, yorum, sonuç bölümlerine ilişkin temel itirazlar. Her madde için yazara somut iyileştirme önerisi sunun. Örnek: "1. Bulgular bölümü (s. 12) yalnızca betimsel istatistik sunuyor; araştırma sorusu ilişki testini </w:t>
      </w:r>
      <w:proofErr w:type="gramStart"/>
      <w:r w:rsidRPr="00291AEF">
        <w:rPr>
          <w:i/>
          <w:color w:val="707070"/>
          <w:sz w:val="17"/>
          <w:lang w:val="tr-TR"/>
        </w:rPr>
        <w:t>gerektiriyor</w:t>
      </w:r>
      <w:r w:rsidR="00291AEF" w:rsidRPr="00291AEF">
        <w:rPr>
          <w:i/>
          <w:color w:val="707070"/>
          <w:sz w:val="17"/>
          <w:lang w:val="tr-TR"/>
        </w:rPr>
        <w:t>;</w:t>
      </w:r>
      <w:proofErr w:type="gramEnd"/>
      <w:r w:rsidRPr="00291AEF">
        <w:rPr>
          <w:i/>
          <w:color w:val="707070"/>
          <w:sz w:val="17"/>
          <w:lang w:val="tr-TR"/>
        </w:rPr>
        <w:t xml:space="preserve"> korelasyon ya da regresyon analizi eklenmesi öneririm."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1AFB7355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251BDF4" w14:textId="77777777" w:rsidR="00C76E73" w:rsidRPr="00291AEF" w:rsidRDefault="00C76E73">
            <w:pPr>
              <w:spacing w:after="0" w:line="240" w:lineRule="auto"/>
              <w:rPr>
                <w:lang w:val="tr-TR"/>
              </w:rPr>
            </w:pPr>
          </w:p>
          <w:p w14:paraId="14F0E10E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77F69E64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4B275E09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404F54EA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3E796016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516805FB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1EBA4DCB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6C4735E4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02EB612B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</w:tc>
      </w:tr>
    </w:tbl>
    <w:p w14:paraId="3B844D03" w14:textId="77777777" w:rsidR="00C76E73" w:rsidRPr="00291AEF" w:rsidRDefault="00C76E73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42573506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5D8B415B" w14:textId="42E4BA1C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b/>
                <w:color w:val="1F3A5F"/>
                <w:lang w:val="tr-TR"/>
              </w:rPr>
              <w:t>4  Minör</w:t>
            </w:r>
            <w:proofErr w:type="gramEnd"/>
            <w:r w:rsidRPr="00291AEF">
              <w:rPr>
                <w:b/>
                <w:color w:val="1F3A5F"/>
                <w:lang w:val="tr-TR"/>
              </w:rPr>
              <w:t xml:space="preserve"> Eleştiriler (Numaralı)</w:t>
            </w:r>
          </w:p>
        </w:tc>
      </w:tr>
    </w:tbl>
    <w:p w14:paraId="2699EF6A" w14:textId="77777777" w:rsidR="00C76E73" w:rsidRPr="00291AEF" w:rsidRDefault="003B43E8">
      <w:pPr>
        <w:spacing w:before="40" w:after="80"/>
        <w:rPr>
          <w:lang w:val="tr-TR"/>
        </w:rPr>
      </w:pPr>
      <w:r w:rsidRPr="00291AEF">
        <w:rPr>
          <w:i/>
          <w:color w:val="707070"/>
          <w:sz w:val="17"/>
          <w:lang w:val="tr-TR"/>
        </w:rPr>
        <w:t>Dil, üslup, tablo/şekil sunumu, atıf eksiklikleri, biçim hatalarını numaralı olarak belirtin. Sayfa ve satır numarası verirseniz yazarın işini kolaylaştırırsınız. Örnek: "1. s. 4, par. 2: 'argüman' yerine 'iddia' uygun olurdu. 2. Tablo 2'de N değerleri eksik."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482532AC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826CE0" w14:textId="77777777" w:rsidR="00C76E73" w:rsidRPr="00291AEF" w:rsidRDefault="00C76E73">
            <w:pPr>
              <w:spacing w:after="0" w:line="240" w:lineRule="auto"/>
              <w:rPr>
                <w:lang w:val="tr-TR"/>
              </w:rPr>
            </w:pPr>
          </w:p>
          <w:p w14:paraId="7897D67E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740C890B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1FF27325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33380791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07871734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6491CAFA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4824D5A7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</w:tc>
      </w:tr>
    </w:tbl>
    <w:p w14:paraId="5615C381" w14:textId="77777777" w:rsidR="00C76E73" w:rsidRPr="00291AEF" w:rsidRDefault="00C76E73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63350AFD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1BFA0F98" w14:textId="05704902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b/>
                <w:color w:val="1F3A5F"/>
                <w:lang w:val="tr-TR"/>
              </w:rPr>
              <w:t>5  Yapıcı</w:t>
            </w:r>
            <w:proofErr w:type="gramEnd"/>
            <w:r w:rsidRPr="00291AEF">
              <w:rPr>
                <w:b/>
                <w:color w:val="1F3A5F"/>
                <w:lang w:val="tr-TR"/>
              </w:rPr>
              <w:t xml:space="preserve"> Öneriler ve Ek Kaynaklar (Opsiyonel)</w:t>
            </w:r>
          </w:p>
        </w:tc>
      </w:tr>
    </w:tbl>
    <w:p w14:paraId="04F384C6" w14:textId="77777777" w:rsidR="00C76E73" w:rsidRPr="00291AEF" w:rsidRDefault="003B43E8">
      <w:pPr>
        <w:spacing w:before="40" w:after="80"/>
        <w:rPr>
          <w:lang w:val="tr-TR"/>
        </w:rPr>
      </w:pPr>
      <w:r w:rsidRPr="00291AEF">
        <w:rPr>
          <w:i/>
          <w:color w:val="707070"/>
          <w:sz w:val="17"/>
          <w:lang w:val="tr-TR"/>
        </w:rPr>
        <w:t>Yazara önerebileceğiniz tamamlayıcı kaynaklar, alternatif yöntemler veya gelecek araştırma yönleri varsa burada belirtin. Bu bölüm zorunlu değildir; çalışmanın geliştirilmesine katkı sağlar.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2F4A5B06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3952E2" w14:textId="77777777" w:rsidR="00C76E73" w:rsidRPr="00291AEF" w:rsidRDefault="00C76E73">
            <w:pPr>
              <w:spacing w:after="0" w:line="240" w:lineRule="auto"/>
              <w:rPr>
                <w:lang w:val="tr-TR"/>
              </w:rPr>
            </w:pPr>
          </w:p>
          <w:p w14:paraId="6B2D6F5B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4915EC4C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6916EB36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</w:tc>
      </w:tr>
    </w:tbl>
    <w:p w14:paraId="5292B7F1" w14:textId="77777777" w:rsidR="00C76E73" w:rsidRPr="00291AEF" w:rsidRDefault="00C76E73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"/>
        <w:gridCol w:w="9618"/>
        <w:gridCol w:w="20"/>
      </w:tblGrid>
      <w:tr w:rsidR="00C76E73" w:rsidRPr="00291AEF" w14:paraId="6EF36279" w14:textId="77777777">
        <w:trPr>
          <w:gridAfter w:val="1"/>
          <w:wAfter w:w="20" w:type="dxa"/>
          <w:jc w:val="center"/>
        </w:trPr>
        <w:tc>
          <w:tcPr>
            <w:tcW w:w="9638" w:type="dxa"/>
            <w:gridSpan w:val="2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1A76C52" w14:textId="77777777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r w:rsidRPr="00291AEF">
              <w:rPr>
                <w:b/>
                <w:color w:val="FFFFFF"/>
                <w:sz w:val="22"/>
                <w:lang w:val="tr-TR"/>
              </w:rPr>
              <w:t>2. EDİTÖRE ÖZEL ALAN (YAZARA KAPALI)</w:t>
            </w:r>
          </w:p>
        </w:tc>
      </w:tr>
      <w:tr w:rsidR="00C76E73" w:rsidRPr="00291AEF" w14:paraId="7EAAC972" w14:textId="77777777">
        <w:trPr>
          <w:gridBefore w:val="1"/>
          <w:wBefore w:w="20" w:type="dxa"/>
          <w:jc w:val="center"/>
        </w:trPr>
        <w:tc>
          <w:tcPr>
            <w:tcW w:w="9638" w:type="dxa"/>
            <w:gridSpan w:val="2"/>
            <w:tcBorders>
              <w:top w:val="single" w:sz="6" w:space="0" w:color="C0392B"/>
              <w:left w:val="single" w:sz="6" w:space="0" w:color="C0392B"/>
              <w:bottom w:val="single" w:sz="6" w:space="0" w:color="C0392B"/>
              <w:right w:val="single" w:sz="6" w:space="0" w:color="C0392B"/>
            </w:tcBorders>
            <w:shd w:val="clear" w:color="auto" w:fill="FDECEC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7D173720" w14:textId="5DD3E521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r w:rsidRPr="00291AEF">
              <w:rPr>
                <w:b/>
                <w:color w:val="C0392B"/>
                <w:lang w:val="tr-TR"/>
              </w:rPr>
              <w:t>Editöre Gizli Notlar</w:t>
            </w:r>
          </w:p>
        </w:tc>
      </w:tr>
    </w:tbl>
    <w:p w14:paraId="78FF2028" w14:textId="77777777" w:rsidR="00C76E73" w:rsidRPr="00291AEF" w:rsidRDefault="003B43E8">
      <w:pPr>
        <w:spacing w:before="40" w:after="80"/>
        <w:rPr>
          <w:lang w:val="tr-TR"/>
        </w:rPr>
      </w:pPr>
      <w:r w:rsidRPr="00291AEF">
        <w:rPr>
          <w:i/>
          <w:color w:val="707070"/>
          <w:sz w:val="17"/>
          <w:lang w:val="tr-TR"/>
        </w:rPr>
        <w:t>Yazarla paylaşmak istemediğiniz görüşlerinizi buraya yazın: değerlendirme sürecindeki tereddütleriniz, makalenin dergi profiline uygunluğu, hakem önerileriniz, etik kaygılar, olası intihal/öz-intihal şüphesi, çıkar çatışması ayrıntıları. Bu alan yalnızca editör tarafından okunur.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1D044550" w14:textId="77777777">
        <w:trPr>
          <w:jc w:val="center"/>
        </w:trPr>
        <w:tc>
          <w:tcPr>
            <w:tcW w:w="9638" w:type="dxa"/>
            <w:tcBorders>
              <w:top w:val="single" w:sz="6" w:space="0" w:color="C0392B"/>
              <w:left w:val="single" w:sz="6" w:space="0" w:color="C0392B"/>
              <w:bottom w:val="single" w:sz="6" w:space="0" w:color="C0392B"/>
              <w:right w:val="single" w:sz="6" w:space="0" w:color="C0392B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E81A793" w14:textId="77777777" w:rsidR="00C76E73" w:rsidRPr="00291AEF" w:rsidRDefault="00C76E73">
            <w:pPr>
              <w:spacing w:after="0" w:line="240" w:lineRule="auto"/>
              <w:rPr>
                <w:lang w:val="tr-TR"/>
              </w:rPr>
            </w:pPr>
          </w:p>
          <w:p w14:paraId="7F0694C8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3A86A987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5B227709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543D69B0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530C6179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</w:tc>
      </w:tr>
    </w:tbl>
    <w:p w14:paraId="47E3C62F" w14:textId="77777777" w:rsidR="00C76E73" w:rsidRPr="00291AEF" w:rsidRDefault="00C76E73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"/>
        <w:gridCol w:w="9618"/>
        <w:gridCol w:w="20"/>
      </w:tblGrid>
      <w:tr w:rsidR="00C76E73" w:rsidRPr="00291AEF" w14:paraId="3A8E0972" w14:textId="77777777" w:rsidTr="007A0235">
        <w:trPr>
          <w:gridAfter w:val="1"/>
          <w:wAfter w:w="20" w:type="dxa"/>
          <w:jc w:val="center"/>
        </w:trPr>
        <w:tc>
          <w:tcPr>
            <w:tcW w:w="9638" w:type="dxa"/>
            <w:gridSpan w:val="2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836D4CA" w14:textId="77777777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r w:rsidRPr="00291AEF">
              <w:rPr>
                <w:b/>
                <w:color w:val="FFFFFF"/>
                <w:sz w:val="22"/>
                <w:lang w:val="tr-TR"/>
              </w:rPr>
              <w:t>3. KARAR ÖNERİSİ</w:t>
            </w:r>
          </w:p>
        </w:tc>
      </w:tr>
      <w:tr w:rsidR="00C76E73" w:rsidRPr="00291AEF" w14:paraId="036DCEB9" w14:textId="77777777" w:rsidTr="007A0235">
        <w:trPr>
          <w:gridBefore w:val="1"/>
          <w:wBefore w:w="20" w:type="dxa"/>
          <w:jc w:val="center"/>
        </w:trPr>
        <w:tc>
          <w:tcPr>
            <w:tcW w:w="9638" w:type="dxa"/>
            <w:gridSpan w:val="2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200" w:type="dxa"/>
              <w:bottom w:w="80" w:type="dxa"/>
              <w:right w:w="160" w:type="dxa"/>
            </w:tcMar>
            <w:vAlign w:val="center"/>
          </w:tcPr>
          <w:p w14:paraId="120C783F" w14:textId="77777777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lang w:val="tr-TR"/>
              </w:rPr>
              <w:t>☐</w:t>
            </w:r>
            <w:r w:rsidRPr="00291AEF">
              <w:rPr>
                <w:lang w:val="tr-TR"/>
              </w:rPr>
              <w:t xml:space="preserve">  Kabul</w:t>
            </w:r>
            <w:proofErr w:type="gramEnd"/>
            <w:r w:rsidRPr="00291AEF">
              <w:rPr>
                <w:lang w:val="tr-TR"/>
              </w:rPr>
              <w:t xml:space="preserve"> — Mevcut hâliyle yayımlanabilir</w:t>
            </w:r>
          </w:p>
        </w:tc>
      </w:tr>
      <w:tr w:rsidR="00C76E73" w:rsidRPr="00291AEF" w14:paraId="6ED4721A" w14:textId="77777777" w:rsidTr="007A0235">
        <w:trPr>
          <w:gridBefore w:val="1"/>
          <w:wBefore w:w="20" w:type="dxa"/>
          <w:jc w:val="center"/>
        </w:trPr>
        <w:tc>
          <w:tcPr>
            <w:tcW w:w="9638" w:type="dxa"/>
            <w:gridSpan w:val="2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200" w:type="dxa"/>
              <w:bottom w:w="80" w:type="dxa"/>
              <w:right w:w="160" w:type="dxa"/>
            </w:tcMar>
            <w:vAlign w:val="center"/>
          </w:tcPr>
          <w:p w14:paraId="26A04DC6" w14:textId="77777777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lang w:val="tr-TR"/>
              </w:rPr>
              <w:t>☐</w:t>
            </w:r>
            <w:r w:rsidRPr="00291AEF">
              <w:rPr>
                <w:lang w:val="tr-TR"/>
              </w:rPr>
              <w:t xml:space="preserve">  Minör</w:t>
            </w:r>
            <w:proofErr w:type="gramEnd"/>
            <w:r w:rsidRPr="00291AEF">
              <w:rPr>
                <w:lang w:val="tr-TR"/>
              </w:rPr>
              <w:t xml:space="preserve"> revizyon — Küçük düzeltmelerden sonra kabul edilebilir; yeniden hakemlik gerekmez</w:t>
            </w:r>
          </w:p>
        </w:tc>
      </w:tr>
      <w:tr w:rsidR="00C76E73" w:rsidRPr="00291AEF" w14:paraId="5DC29F1A" w14:textId="77777777" w:rsidTr="007A0235">
        <w:trPr>
          <w:gridBefore w:val="1"/>
          <w:wBefore w:w="20" w:type="dxa"/>
          <w:jc w:val="center"/>
        </w:trPr>
        <w:tc>
          <w:tcPr>
            <w:tcW w:w="9638" w:type="dxa"/>
            <w:gridSpan w:val="2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200" w:type="dxa"/>
              <w:bottom w:w="80" w:type="dxa"/>
              <w:right w:w="160" w:type="dxa"/>
            </w:tcMar>
            <w:vAlign w:val="center"/>
          </w:tcPr>
          <w:p w14:paraId="672A5318" w14:textId="77777777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lang w:val="tr-TR"/>
              </w:rPr>
              <w:t>☐</w:t>
            </w:r>
            <w:r w:rsidRPr="00291AEF">
              <w:rPr>
                <w:lang w:val="tr-TR"/>
              </w:rPr>
              <w:t xml:space="preserve">  Majör</w:t>
            </w:r>
            <w:proofErr w:type="gramEnd"/>
            <w:r w:rsidRPr="00291AEF">
              <w:rPr>
                <w:lang w:val="tr-TR"/>
              </w:rPr>
              <w:t xml:space="preserve"> revizyon — Önemli düzeltmeler gerekli; revize sürüm yeniden hakemliğe açık</w:t>
            </w:r>
          </w:p>
        </w:tc>
      </w:tr>
      <w:tr w:rsidR="00C76E73" w:rsidRPr="00291AEF" w14:paraId="5C094D0F" w14:textId="77777777" w:rsidTr="007A0235">
        <w:trPr>
          <w:gridBefore w:val="1"/>
          <w:wBefore w:w="20" w:type="dxa"/>
          <w:jc w:val="center"/>
        </w:trPr>
        <w:tc>
          <w:tcPr>
            <w:tcW w:w="9638" w:type="dxa"/>
            <w:gridSpan w:val="2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200" w:type="dxa"/>
              <w:bottom w:w="80" w:type="dxa"/>
              <w:right w:w="160" w:type="dxa"/>
            </w:tcMar>
            <w:vAlign w:val="center"/>
          </w:tcPr>
          <w:p w14:paraId="0E5E8B0E" w14:textId="77777777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lang w:val="tr-TR"/>
              </w:rPr>
              <w:t>☐</w:t>
            </w:r>
            <w:r w:rsidRPr="00291AEF">
              <w:rPr>
                <w:lang w:val="tr-TR"/>
              </w:rPr>
              <w:t xml:space="preserve">  Yeniden</w:t>
            </w:r>
            <w:proofErr w:type="gramEnd"/>
            <w:r w:rsidRPr="00291AEF">
              <w:rPr>
                <w:lang w:val="tr-TR"/>
              </w:rPr>
              <w:t xml:space="preserve"> hakemliğe açık ret — Mevcut hâliyle reddedilir; köklü revizyondan sonra yeniden gönderilebilir</w:t>
            </w:r>
          </w:p>
        </w:tc>
      </w:tr>
      <w:tr w:rsidR="00C76E73" w:rsidRPr="00291AEF" w14:paraId="43DA76C0" w14:textId="77777777" w:rsidTr="007A0235">
        <w:trPr>
          <w:gridBefore w:val="1"/>
          <w:wBefore w:w="20" w:type="dxa"/>
          <w:jc w:val="center"/>
        </w:trPr>
        <w:tc>
          <w:tcPr>
            <w:tcW w:w="9638" w:type="dxa"/>
            <w:gridSpan w:val="2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200" w:type="dxa"/>
              <w:bottom w:w="80" w:type="dxa"/>
              <w:right w:w="160" w:type="dxa"/>
            </w:tcMar>
            <w:vAlign w:val="center"/>
          </w:tcPr>
          <w:p w14:paraId="6BDE2265" w14:textId="77777777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lang w:val="tr-TR"/>
              </w:rPr>
              <w:t>☐</w:t>
            </w:r>
            <w:r w:rsidRPr="00291AEF">
              <w:rPr>
                <w:lang w:val="tr-TR"/>
              </w:rPr>
              <w:t xml:space="preserve">  Ret</w:t>
            </w:r>
            <w:proofErr w:type="gramEnd"/>
            <w:r w:rsidRPr="00291AEF">
              <w:rPr>
                <w:lang w:val="tr-TR"/>
              </w:rPr>
              <w:t xml:space="preserve"> — Dergi profiline veya akademik standartlara uygun değil</w:t>
            </w:r>
          </w:p>
        </w:tc>
      </w:tr>
    </w:tbl>
    <w:p w14:paraId="2F0A798B" w14:textId="77777777" w:rsidR="00C76E73" w:rsidRPr="00291AEF" w:rsidRDefault="00C76E73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67984D56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3FE5A283" w14:textId="77777777" w:rsidR="00C76E73" w:rsidRPr="00291AEF" w:rsidRDefault="003B43E8">
            <w:pPr>
              <w:spacing w:after="0" w:line="240" w:lineRule="auto"/>
              <w:rPr>
                <w:lang w:val="tr-TR"/>
              </w:rPr>
            </w:pPr>
            <w:proofErr w:type="gramStart"/>
            <w:r w:rsidRPr="00291AEF">
              <w:rPr>
                <w:b/>
                <w:color w:val="1F3A5F"/>
                <w:lang w:val="tr-TR"/>
              </w:rPr>
              <w:lastRenderedPageBreak/>
              <w:t>3.2  Karar</w:t>
            </w:r>
            <w:proofErr w:type="gramEnd"/>
            <w:r w:rsidRPr="00291AEF">
              <w:rPr>
                <w:b/>
                <w:color w:val="1F3A5F"/>
                <w:lang w:val="tr-TR"/>
              </w:rPr>
              <w:t xml:space="preserve"> Gerekçesi</w:t>
            </w:r>
          </w:p>
        </w:tc>
      </w:tr>
    </w:tbl>
    <w:p w14:paraId="58DBBC99" w14:textId="77777777" w:rsidR="00C76E73" w:rsidRPr="00291AEF" w:rsidRDefault="003B43E8">
      <w:pPr>
        <w:spacing w:before="40" w:after="80"/>
        <w:rPr>
          <w:lang w:val="tr-TR"/>
        </w:rPr>
      </w:pPr>
      <w:r w:rsidRPr="00291AEF">
        <w:rPr>
          <w:i/>
          <w:color w:val="707070"/>
          <w:sz w:val="17"/>
          <w:lang w:val="tr-TR"/>
        </w:rPr>
        <w:t>Kararınızı 2-3 cümlede özetleyin: hangi yön ağır basıyor, hangi koşullarda yayımlanabilir? Bu kısa not editörün hakem görüşlerini sentezini kolaylaştırır.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C76E73" w:rsidRPr="00291AEF" w14:paraId="2E3AEB7E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0DF2A0E" w14:textId="77777777" w:rsidR="00C76E73" w:rsidRPr="00291AEF" w:rsidRDefault="00C76E73">
            <w:pPr>
              <w:spacing w:after="0" w:line="240" w:lineRule="auto"/>
              <w:rPr>
                <w:lang w:val="tr-TR"/>
              </w:rPr>
            </w:pPr>
          </w:p>
          <w:p w14:paraId="0C5D00DA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66F673A6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  <w:p w14:paraId="17BFA573" w14:textId="77777777" w:rsidR="00C76E73" w:rsidRPr="00291AEF" w:rsidRDefault="00C76E73">
            <w:pPr>
              <w:spacing w:after="0"/>
              <w:rPr>
                <w:lang w:val="tr-TR"/>
              </w:rPr>
            </w:pPr>
          </w:p>
        </w:tc>
      </w:tr>
    </w:tbl>
    <w:p w14:paraId="0A0277DF" w14:textId="1B15DDF9" w:rsidR="00C76E73" w:rsidRPr="00291AEF" w:rsidRDefault="00C76E73" w:rsidP="003C7A62">
      <w:pPr>
        <w:spacing w:after="80" w:line="240" w:lineRule="auto"/>
        <w:rPr>
          <w:lang w:val="tr-TR"/>
        </w:rPr>
      </w:pPr>
    </w:p>
    <w:sectPr w:rsidR="00C76E73" w:rsidRPr="00291AEF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4035267">
    <w:abstractNumId w:val="8"/>
  </w:num>
  <w:num w:numId="2" w16cid:durableId="1274899965">
    <w:abstractNumId w:val="6"/>
  </w:num>
  <w:num w:numId="3" w16cid:durableId="1929657048">
    <w:abstractNumId w:val="5"/>
  </w:num>
  <w:num w:numId="4" w16cid:durableId="1417937856">
    <w:abstractNumId w:val="4"/>
  </w:num>
  <w:num w:numId="5" w16cid:durableId="617104981">
    <w:abstractNumId w:val="7"/>
  </w:num>
  <w:num w:numId="6" w16cid:durableId="98991711">
    <w:abstractNumId w:val="3"/>
  </w:num>
  <w:num w:numId="7" w16cid:durableId="1890606578">
    <w:abstractNumId w:val="2"/>
  </w:num>
  <w:num w:numId="8" w16cid:durableId="1417365530">
    <w:abstractNumId w:val="1"/>
  </w:num>
  <w:num w:numId="9" w16cid:durableId="17887698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1A3D"/>
    <w:rsid w:val="00291AEF"/>
    <w:rsid w:val="0029639D"/>
    <w:rsid w:val="00326F90"/>
    <w:rsid w:val="003709DD"/>
    <w:rsid w:val="003C7A62"/>
    <w:rsid w:val="005863EB"/>
    <w:rsid w:val="007A0235"/>
    <w:rsid w:val="00AA1D8D"/>
    <w:rsid w:val="00B47730"/>
    <w:rsid w:val="00B5742D"/>
    <w:rsid w:val="00BD64B0"/>
    <w:rsid w:val="00C76E73"/>
    <w:rsid w:val="00CB0664"/>
    <w:rsid w:val="00E01E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82E46B1"/>
  <w14:defaultImageDpi w14:val="300"/>
  <w15:docId w15:val="{75324443-11F5-8940-A472-FD5487A3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ADEM BAŞPINAR</cp:lastModifiedBy>
  <cp:revision>4</cp:revision>
  <dcterms:created xsi:type="dcterms:W3CDTF">2013-12-23T23:15:00Z</dcterms:created>
  <dcterms:modified xsi:type="dcterms:W3CDTF">2026-06-20T09:46:00Z</dcterms:modified>
  <cp:category/>
</cp:coreProperties>
</file>